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REZYUME</w:t>
      </w:r>
    </w:p>
    <w:p>
      <w:r>
        <w:t>Ism, familiya: Alisher Parpiyev</w:t>
      </w:r>
    </w:p>
    <w:p>
      <w:r>
        <w:t>Telefon: +998 90 116 38 02</w:t>
      </w:r>
    </w:p>
    <w:p>
      <w:r>
        <w:t>Telegram: @AlisherHHT</w:t>
      </w:r>
    </w:p>
    <w:p>
      <w:r>
        <w:t>Email: alisherparpiyev22@gmail.com</w:t>
      </w:r>
    </w:p>
    <w:p>
      <w:r>
        <w:t>Manzil: O‘zbekiston</w:t>
      </w:r>
    </w:p>
    <w:p>
      <w:pPr>
        <w:pStyle w:val="Heading2"/>
      </w:pPr>
      <w:r>
        <w:t>MAQSAD</w:t>
      </w:r>
    </w:p>
    <w:p>
      <w:r>
        <w:t>Vizitka va grafik dizayn sohasida buyurtmalarni sifatli va o‘z vaqtida bajarish. UZITHUB platformasi orqali mijozlar bilan doimiy va ishonchli hamkorlik qilish.</w:t>
      </w:r>
    </w:p>
    <w:p>
      <w:pPr>
        <w:pStyle w:val="Heading2"/>
      </w:pPr>
      <w:r>
        <w:t>KO‘NIKMALAR</w:t>
      </w:r>
    </w:p>
    <w:p>
      <w:r>
        <w:t>- Vizitka dizayni</w:t>
      </w:r>
    </w:p>
    <w:p>
      <w:r>
        <w:t>- Banner va poster dizayni</w:t>
      </w:r>
    </w:p>
    <w:p>
      <w:r>
        <w:t>- Canva bilan ishlash</w:t>
      </w:r>
    </w:p>
    <w:p>
      <w:r>
        <w:t>- Oddiy grafik dizayn ishlari</w:t>
      </w:r>
    </w:p>
    <w:p>
      <w:r>
        <w:t>- Rang va shrift tanlash</w:t>
      </w:r>
    </w:p>
    <w:p>
      <w:r>
        <w:t>- PDF va print formatga tayyorlash</w:t>
      </w:r>
    </w:p>
    <w:p>
      <w:pPr>
        <w:pStyle w:val="Heading2"/>
      </w:pPr>
      <w:r>
        <w:t>TAJRIBA</w:t>
      </w:r>
    </w:p>
    <w:p>
      <w:r>
        <w:t>Freelance dizayner (mustaqil)</w:t>
        <w:br/>
        <w:t>- Vizitka va reklama materiallari tayyorlash</w:t>
        <w:br/>
        <w:t>- Mijoz talabiga mos dizayn qilish</w:t>
        <w:br/>
        <w:t>- Topshiriqlarni belgilangan vaqtda topshirish</w:t>
      </w:r>
    </w:p>
    <w:p>
      <w:pPr>
        <w:pStyle w:val="Heading2"/>
      </w:pPr>
      <w:r>
        <w:t>TA’LIM</w:t>
      </w:r>
    </w:p>
    <w:p>
      <w:r>
        <w:t>Mustaqil o‘rganilgan grafik dizayn (Canva va onlayn manbalar orqali)</w:t>
      </w:r>
    </w:p>
    <w:p>
      <w:pPr>
        <w:pStyle w:val="Heading2"/>
      </w:pPr>
      <w:r>
        <w:t>TILLAR</w:t>
      </w:r>
    </w:p>
    <w:p>
      <w:r>
        <w:t>- O‘zbek tili — ona tili</w:t>
        <w:br/>
        <w:t>- Rus tili — o‘rta daraja</w:t>
      </w:r>
    </w:p>
    <w:p>
      <w:pPr>
        <w:pStyle w:val="Heading2"/>
      </w:pPr>
      <w:r>
        <w:t>QO‘SHIMCHA MA’LUMOT</w:t>
      </w:r>
    </w:p>
    <w:p>
      <w:r>
        <w:t>Mas’uliyatli, intizomli va tez o‘rganaman. Mijoz bilan yaxshi muloqot qilaman va ishni sifatli topshiraman.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